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A0" w:rsidRPr="008D7005" w:rsidRDefault="006E71A0">
      <w:pPr>
        <w:rPr>
          <w:b/>
          <w:sz w:val="24"/>
          <w:szCs w:val="24"/>
        </w:rPr>
      </w:pPr>
      <w:r w:rsidRPr="008D7005">
        <w:rPr>
          <w:b/>
          <w:sz w:val="24"/>
          <w:szCs w:val="24"/>
        </w:rPr>
        <w:t>Για την στήλη 1:</w:t>
      </w:r>
    </w:p>
    <w:p w:rsidR="00B2027B" w:rsidRPr="00447A29" w:rsidRDefault="00447A29">
      <w:pPr>
        <w:rPr>
          <w:rFonts w:eastAsiaTheme="minorEastAsia"/>
          <w:sz w:val="24"/>
          <w:szCs w:val="24"/>
          <w:lang w:val="en-US"/>
        </w:rPr>
      </w:pPr>
      <w:r w:rsidRPr="00447A29">
        <w:rPr>
          <w:sz w:val="24"/>
          <w:szCs w:val="24"/>
          <w:lang w:val="en-US"/>
        </w:rPr>
        <w:t>C=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den>
        </m:f>
      </m:oMath>
      <w:r w:rsidRPr="00447A29">
        <w:rPr>
          <w:rFonts w:eastAsiaTheme="minorEastAsia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Mr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den>
        </m:f>
      </m:oMath>
      <w:r w:rsidRPr="00447A29">
        <w:rPr>
          <w:rFonts w:eastAsiaTheme="minorEastAsia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Mr*V</m:t>
            </m:r>
          </m:den>
        </m:f>
      </m:oMath>
      <w:r w:rsidRPr="00447A29">
        <w:rPr>
          <w:rFonts w:eastAsiaTheme="minorEastAsia"/>
          <w:sz w:val="24"/>
          <w:szCs w:val="24"/>
          <w:lang w:val="en-US"/>
        </w:rPr>
        <w:t xml:space="preserve"> (1)</w:t>
      </w:r>
    </w:p>
    <w:p w:rsidR="00447A29" w:rsidRPr="00447A29" w:rsidRDefault="00447A29">
      <w:pPr>
        <w:rPr>
          <w:rFonts w:eastAsiaTheme="minorEastAsia"/>
          <w:sz w:val="24"/>
          <w:szCs w:val="24"/>
          <w:lang w:val="en-US"/>
        </w:rPr>
      </w:pPr>
    </w:p>
    <w:p w:rsidR="00447A29" w:rsidRDefault="00447A29">
      <w:pPr>
        <w:rPr>
          <w:rFonts w:eastAsiaTheme="minorEastAsia"/>
          <w:sz w:val="24"/>
          <w:szCs w:val="24"/>
          <w:lang w:val="en-US"/>
        </w:rPr>
      </w:pPr>
      <w:r w:rsidRPr="00447A29">
        <w:rPr>
          <w:rFonts w:eastAsiaTheme="minorEastAsia"/>
          <w:sz w:val="24"/>
          <w:szCs w:val="24"/>
        </w:rPr>
        <w:t xml:space="preserve">Από την (1) έχουμε πως </w:t>
      </w:r>
      <w:r w:rsidRPr="00447A29">
        <w:rPr>
          <w:rFonts w:eastAsiaTheme="minorEastAsia"/>
          <w:sz w:val="24"/>
          <w:szCs w:val="24"/>
          <w:lang w:val="en-US"/>
        </w:rPr>
        <w:t>m</w:t>
      </w:r>
      <w:r w:rsidRPr="00447A29">
        <w:rPr>
          <w:rFonts w:eastAsiaTheme="minorEastAsia"/>
          <w:sz w:val="24"/>
          <w:szCs w:val="24"/>
        </w:rPr>
        <w:t>=</w:t>
      </w:r>
      <w:r w:rsidRPr="00447A29">
        <w:rPr>
          <w:rFonts w:eastAsiaTheme="minorEastAsia"/>
          <w:sz w:val="24"/>
          <w:szCs w:val="24"/>
          <w:lang w:val="en-US"/>
        </w:rPr>
        <w:t>C</w:t>
      </w:r>
      <w:r w:rsidRPr="00447A29">
        <w:rPr>
          <w:rFonts w:eastAsiaTheme="minorEastAsia"/>
          <w:sz w:val="24"/>
          <w:szCs w:val="24"/>
        </w:rPr>
        <w:t>*</w:t>
      </w:r>
      <w:proofErr w:type="spellStart"/>
      <w:r w:rsidRPr="00447A29">
        <w:rPr>
          <w:rFonts w:eastAsiaTheme="minorEastAsia"/>
          <w:sz w:val="24"/>
          <w:szCs w:val="24"/>
          <w:lang w:val="en-US"/>
        </w:rPr>
        <w:t>Mr</w:t>
      </w:r>
      <w:proofErr w:type="spellEnd"/>
      <w:r w:rsidRPr="00447A29">
        <w:rPr>
          <w:rFonts w:eastAsiaTheme="minorEastAsia"/>
          <w:sz w:val="24"/>
          <w:szCs w:val="24"/>
        </w:rPr>
        <w:t>*</w:t>
      </w:r>
      <w:r w:rsidRPr="00447A29">
        <w:rPr>
          <w:rFonts w:eastAsiaTheme="minorEastAsia"/>
          <w:sz w:val="24"/>
          <w:szCs w:val="24"/>
          <w:lang w:val="en-US"/>
        </w:rPr>
        <w:t>V</w:t>
      </w:r>
    </w:p>
    <w:p w:rsidR="00CA680A" w:rsidRPr="00447A29" w:rsidRDefault="00CA680A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V=0.1L</w:t>
      </w:r>
    </w:p>
    <w:p w:rsidR="00447A29" w:rsidRPr="00CA680A" w:rsidRDefault="00447A29">
      <w:pPr>
        <w:rPr>
          <w:oMath/>
          <w:rFonts w:ascii="Cambria Math" w:eastAsiaTheme="minorEastAsia" w:hAnsi="Cambria Math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  <w:r w:rsidRPr="00447A29">
        <w:rPr>
          <w:rFonts w:eastAsiaTheme="minorEastAsia"/>
          <w:sz w:val="24"/>
          <w:szCs w:val="24"/>
        </w:rPr>
        <w:t xml:space="preserve"> =</w:t>
      </w:r>
      <w:r w:rsidRPr="00CA680A">
        <w:rPr>
          <w:rFonts w:eastAsiaTheme="minorEastAsia"/>
          <w:sz w:val="24"/>
          <w:szCs w:val="24"/>
        </w:rPr>
        <w:t>60</w:t>
      </w:r>
    </w:p>
    <w:p w:rsidR="00447A29" w:rsidRPr="00773601" w:rsidRDefault="00447A29">
      <w:pPr>
        <w:rPr>
          <w:rFonts w:eastAsiaTheme="minorEastAsia"/>
          <w:sz w:val="24"/>
          <w:szCs w:val="24"/>
        </w:rPr>
      </w:pPr>
      <w:r w:rsidRPr="00447A29"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 w:rsidRPr="00447A29">
        <w:rPr>
          <w:rFonts w:eastAsiaTheme="minorEastAsia"/>
          <w:sz w:val="24"/>
          <w:szCs w:val="24"/>
        </w:rPr>
        <w:t>=1</w:t>
      </w:r>
      <w:r w:rsidRPr="00447A29">
        <w:rPr>
          <w:rFonts w:eastAsiaTheme="minorEastAsia"/>
          <w:sz w:val="24"/>
          <w:szCs w:val="24"/>
          <w:lang w:val="en-US"/>
        </w:rPr>
        <w:t>M</w:t>
      </w:r>
      <w:r w:rsidRPr="00447A29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  <w:r w:rsidR="00CA680A" w:rsidRPr="00CA680A">
        <w:rPr>
          <w:rFonts w:eastAsiaTheme="minorEastAsia"/>
          <w:sz w:val="24"/>
          <w:szCs w:val="24"/>
        </w:rPr>
        <w:t>=1*60*0.1=6</w:t>
      </w:r>
    </w:p>
    <w:p w:rsidR="00CA680A" w:rsidRPr="00CA680A" w:rsidRDefault="00CA680A">
      <w:pPr>
        <w:rPr>
          <w:rFonts w:eastAsiaTheme="minorEastAsia"/>
          <w:sz w:val="24"/>
          <w:szCs w:val="24"/>
        </w:rPr>
      </w:pPr>
      <w:r w:rsidRPr="00447A29"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 w:rsidRPr="00447A29">
        <w:rPr>
          <w:rFonts w:eastAsiaTheme="minorEastAsia"/>
          <w:sz w:val="24"/>
          <w:szCs w:val="24"/>
        </w:rPr>
        <w:t>=</w:t>
      </w:r>
      <w:r w:rsidRPr="00CA680A">
        <w:rPr>
          <w:rFonts w:eastAsiaTheme="minorEastAsia"/>
          <w:sz w:val="24"/>
          <w:szCs w:val="24"/>
        </w:rPr>
        <w:t>0.50</w:t>
      </w:r>
      <w:r w:rsidRPr="00447A29">
        <w:rPr>
          <w:rFonts w:eastAsiaTheme="minorEastAsia"/>
          <w:sz w:val="24"/>
          <w:szCs w:val="24"/>
          <w:lang w:val="en-US"/>
        </w:rPr>
        <w:t>M</w:t>
      </w:r>
      <w:r w:rsidRPr="00447A29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  <w:r>
        <w:rPr>
          <w:rFonts w:eastAsiaTheme="minorEastAsia"/>
          <w:sz w:val="24"/>
          <w:szCs w:val="24"/>
        </w:rPr>
        <w:t>=0.5*60*0.1=3</w:t>
      </w:r>
    </w:p>
    <w:p w:rsidR="00CA680A" w:rsidRPr="00CA680A" w:rsidRDefault="00CA680A">
      <w:pPr>
        <w:rPr>
          <w:rFonts w:eastAsiaTheme="minorEastAsia"/>
          <w:sz w:val="24"/>
          <w:szCs w:val="24"/>
        </w:rPr>
      </w:pPr>
      <w:r w:rsidRPr="00447A29"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 w:rsidRPr="00447A29">
        <w:rPr>
          <w:rFonts w:eastAsiaTheme="minorEastAsia"/>
          <w:sz w:val="24"/>
          <w:szCs w:val="24"/>
        </w:rPr>
        <w:t>=</w:t>
      </w:r>
      <w:r w:rsidRPr="00CA680A">
        <w:rPr>
          <w:rFonts w:eastAsiaTheme="minorEastAsia"/>
          <w:sz w:val="24"/>
          <w:szCs w:val="24"/>
        </w:rPr>
        <w:t>0.25</w:t>
      </w:r>
      <w:r w:rsidRPr="00447A29">
        <w:rPr>
          <w:rFonts w:eastAsiaTheme="minorEastAsia"/>
          <w:sz w:val="24"/>
          <w:szCs w:val="24"/>
          <w:lang w:val="en-US"/>
        </w:rPr>
        <w:t>M</w:t>
      </w:r>
      <w:r w:rsidRPr="00447A29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  <w:r w:rsidRPr="00CA680A">
        <w:rPr>
          <w:rFonts w:eastAsiaTheme="minorEastAsia"/>
          <w:sz w:val="24"/>
          <w:szCs w:val="24"/>
        </w:rPr>
        <w:t>=0.25*60*0.1=1.5</w:t>
      </w:r>
    </w:p>
    <w:p w:rsidR="00CA680A" w:rsidRPr="00CA680A" w:rsidRDefault="00CA680A">
      <w:pPr>
        <w:rPr>
          <w:rFonts w:eastAsiaTheme="minorEastAsia"/>
          <w:sz w:val="24"/>
          <w:szCs w:val="24"/>
        </w:rPr>
      </w:pPr>
      <w:r w:rsidRPr="00447A29"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 w:rsidRPr="00447A29">
        <w:rPr>
          <w:rFonts w:eastAsiaTheme="minorEastAsia"/>
          <w:sz w:val="24"/>
          <w:szCs w:val="24"/>
        </w:rPr>
        <w:t>=</w:t>
      </w:r>
      <w:r w:rsidRPr="00CA680A">
        <w:rPr>
          <w:rFonts w:eastAsiaTheme="minorEastAsia"/>
          <w:sz w:val="24"/>
          <w:szCs w:val="24"/>
        </w:rPr>
        <w:t>0.125</w:t>
      </w:r>
      <w:r w:rsidRPr="00447A29">
        <w:rPr>
          <w:rFonts w:eastAsiaTheme="minorEastAsia"/>
          <w:sz w:val="24"/>
          <w:szCs w:val="24"/>
          <w:lang w:val="en-US"/>
        </w:rPr>
        <w:t>M</w:t>
      </w:r>
      <w:r w:rsidRPr="00447A29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  <w:r w:rsidRPr="00CA680A">
        <w:rPr>
          <w:rFonts w:eastAsiaTheme="minorEastAsia"/>
          <w:sz w:val="24"/>
          <w:szCs w:val="24"/>
        </w:rPr>
        <w:t>=0.125*60*0.1=0.75</w:t>
      </w:r>
    </w:p>
    <w:p w:rsidR="00CA680A" w:rsidRDefault="00CA680A">
      <w:pPr>
        <w:rPr>
          <w:rFonts w:eastAsiaTheme="minorEastAsia"/>
          <w:sz w:val="24"/>
          <w:szCs w:val="24"/>
        </w:rPr>
      </w:pPr>
      <w:r w:rsidRPr="00447A29"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 w:rsidRPr="00447A29">
        <w:rPr>
          <w:rFonts w:eastAsiaTheme="minorEastAsia"/>
          <w:sz w:val="24"/>
          <w:szCs w:val="24"/>
        </w:rPr>
        <w:t>=</w:t>
      </w:r>
      <w:r w:rsidRPr="00CA680A">
        <w:rPr>
          <w:rFonts w:eastAsiaTheme="minorEastAsia"/>
          <w:sz w:val="24"/>
          <w:szCs w:val="24"/>
        </w:rPr>
        <w:t>0.1</w:t>
      </w:r>
      <w:r w:rsidRPr="00447A29">
        <w:rPr>
          <w:rFonts w:eastAsiaTheme="minorEastAsia"/>
          <w:sz w:val="24"/>
          <w:szCs w:val="24"/>
          <w:lang w:val="en-US"/>
        </w:rPr>
        <w:t>M</w:t>
      </w:r>
      <w:r w:rsidRPr="00447A29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  <w:r w:rsidRPr="00CA680A">
        <w:rPr>
          <w:rFonts w:eastAsiaTheme="minorEastAsia"/>
          <w:sz w:val="24"/>
          <w:szCs w:val="24"/>
        </w:rPr>
        <w:t>=0.1*60*0.1=0.6</w:t>
      </w:r>
    </w:p>
    <w:p w:rsidR="006E71A0" w:rsidRPr="008D7005" w:rsidRDefault="006E71A0">
      <w:pPr>
        <w:rPr>
          <w:rFonts w:eastAsiaTheme="minorEastAsia"/>
          <w:b/>
          <w:sz w:val="24"/>
          <w:szCs w:val="24"/>
        </w:rPr>
      </w:pPr>
      <w:r w:rsidRPr="008D7005">
        <w:rPr>
          <w:rFonts w:eastAsiaTheme="minorEastAsia"/>
          <w:b/>
          <w:sz w:val="24"/>
          <w:szCs w:val="24"/>
        </w:rPr>
        <w:t>Για την στήλη 2:</w:t>
      </w:r>
    </w:p>
    <w:p w:rsidR="006E71A0" w:rsidRDefault="006E71A0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COOH</m:t>
        </m:r>
      </m:oMath>
      <w:r w:rsidRPr="006E71A0">
        <w:rPr>
          <w:rFonts w:eastAsiaTheme="minorEastAsia"/>
          <w:sz w:val="24"/>
          <w:szCs w:val="24"/>
          <w:lang w:val="en-US"/>
        </w:rPr>
        <w:t xml:space="preserve"> + </w:t>
      </w:r>
      <w:proofErr w:type="spellStart"/>
      <w:r>
        <w:rPr>
          <w:rFonts w:eastAsiaTheme="minorEastAsia"/>
          <w:sz w:val="24"/>
          <w:szCs w:val="24"/>
          <w:lang w:val="en-US"/>
        </w:rPr>
        <w:t>NaOH</w:t>
      </w:r>
      <w:proofErr w:type="spellEnd"/>
      <w:r w:rsidRPr="006E71A0">
        <w:rPr>
          <w:rFonts w:eastAsiaTheme="minorEastAsia"/>
          <w:sz w:val="24"/>
          <w:szCs w:val="24"/>
          <w:lang w:val="en-US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COO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Na</m:t>
        </m:r>
      </m:oMath>
      <w:r>
        <w:rPr>
          <w:rFonts w:eastAsiaTheme="minorEastAsia"/>
          <w:sz w:val="24"/>
          <w:szCs w:val="24"/>
          <w:lang w:val="en-US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O</m:t>
        </m:r>
      </m:oMath>
    </w:p>
    <w:p w:rsidR="00B2027B" w:rsidRPr="008D7005" w:rsidRDefault="00B2027B">
      <w:pPr>
        <w:rPr>
          <w:rFonts w:eastAsiaTheme="minorEastAsia"/>
          <w:b/>
          <w:sz w:val="24"/>
          <w:szCs w:val="24"/>
        </w:rPr>
      </w:pPr>
      <w:r w:rsidRPr="008D7005">
        <w:rPr>
          <w:rFonts w:eastAsiaTheme="minorEastAsia"/>
          <w:b/>
          <w:sz w:val="24"/>
          <w:szCs w:val="24"/>
        </w:rPr>
        <w:t>Για την στήλη 3:</w:t>
      </w:r>
    </w:p>
    <w:p w:rsidR="00B2027B" w:rsidRPr="00B2027B" w:rsidRDefault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Όταν επέλθει ισορροπία στα </w:t>
      </w:r>
      <w:r>
        <w:rPr>
          <w:rFonts w:eastAsiaTheme="minorEastAsia"/>
          <w:sz w:val="24"/>
          <w:szCs w:val="24"/>
          <w:lang w:val="en-US"/>
        </w:rPr>
        <w:t>V</w:t>
      </w:r>
      <w:r w:rsidRPr="00B2027B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</w:rPr>
        <w:t>100</w:t>
      </w:r>
      <w:r>
        <w:rPr>
          <w:rFonts w:eastAsiaTheme="minorEastAsia"/>
          <w:sz w:val="24"/>
          <w:szCs w:val="24"/>
          <w:lang w:val="en-US"/>
        </w:rPr>
        <w:t>ml</w:t>
      </w:r>
      <w:r w:rsidRPr="00B2027B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ισ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.)</m:t>
            </m:r>
          </m:sub>
        </m:sSub>
      </m:oMath>
      <w:r>
        <w:rPr>
          <w:rFonts w:eastAsiaTheme="minorEastAsia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(ισ.)</m:t>
            </m:r>
          </m:sub>
        </m:sSub>
      </m:oMath>
      <w:r w:rsidRPr="00B2027B">
        <w:rPr>
          <w:rFonts w:eastAsiaTheme="minorEastAsia"/>
          <w:sz w:val="24"/>
          <w:szCs w:val="24"/>
        </w:rPr>
        <w:t xml:space="preserve"> * </w:t>
      </w:r>
      <w:r>
        <w:rPr>
          <w:rFonts w:eastAsiaTheme="minorEastAsia"/>
          <w:sz w:val="24"/>
          <w:szCs w:val="24"/>
          <w:lang w:val="en-US"/>
        </w:rPr>
        <w:t>V</w:t>
      </w:r>
      <w:r w:rsidRPr="00B2027B">
        <w:rPr>
          <w:rFonts w:eastAsiaTheme="minorEastAsia"/>
          <w:sz w:val="24"/>
          <w:szCs w:val="24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</w:p>
    <w:p w:rsidR="00B2027B" w:rsidRDefault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=1Μ 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ισ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sub>
        </m:sSub>
      </m:oMath>
      <w:r>
        <w:rPr>
          <w:rFonts w:eastAsiaTheme="minorEastAsia"/>
          <w:sz w:val="24"/>
          <w:szCs w:val="24"/>
        </w:rPr>
        <w:t>= 0.09*0.1*60=0.54</w:t>
      </w:r>
    </w:p>
    <w:p w:rsidR="00B2027B" w:rsidRDefault="00B2027B" w:rsidP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=0.50Μ 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ισ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sub>
        </m:sSub>
      </m:oMath>
      <w:r>
        <w:rPr>
          <w:rFonts w:eastAsiaTheme="minorEastAsia"/>
          <w:sz w:val="24"/>
          <w:szCs w:val="24"/>
        </w:rPr>
        <w:t>= 0.081*0.1*60=0.</w:t>
      </w:r>
      <w:r w:rsidR="00620221">
        <w:rPr>
          <w:rFonts w:eastAsiaTheme="minorEastAsia"/>
          <w:sz w:val="24"/>
          <w:szCs w:val="24"/>
        </w:rPr>
        <w:t>486</w:t>
      </w:r>
    </w:p>
    <w:p w:rsidR="00B2027B" w:rsidRDefault="00B2027B" w:rsidP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=0.25Μ 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ισ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sub>
        </m:sSub>
      </m:oMath>
      <w:r>
        <w:rPr>
          <w:rFonts w:eastAsiaTheme="minorEastAsia"/>
          <w:sz w:val="24"/>
          <w:szCs w:val="24"/>
        </w:rPr>
        <w:t>= 0.07*0.1*60=0.</w:t>
      </w:r>
      <w:r w:rsidR="00620221">
        <w:rPr>
          <w:rFonts w:eastAsiaTheme="minorEastAsia"/>
          <w:sz w:val="24"/>
          <w:szCs w:val="24"/>
        </w:rPr>
        <w:t>42</w:t>
      </w:r>
    </w:p>
    <w:p w:rsidR="00B2027B" w:rsidRDefault="00B2027B" w:rsidP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=0.125μΜ 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ισ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sub>
        </m:sSub>
      </m:oMath>
      <w:r>
        <w:rPr>
          <w:rFonts w:eastAsiaTheme="minorEastAsia"/>
          <w:sz w:val="24"/>
          <w:szCs w:val="24"/>
        </w:rPr>
        <w:t>= 0.051*0.1*60=0.</w:t>
      </w:r>
      <w:r w:rsidR="00620221">
        <w:rPr>
          <w:rFonts w:eastAsiaTheme="minorEastAsia"/>
          <w:sz w:val="24"/>
          <w:szCs w:val="24"/>
        </w:rPr>
        <w:t>306</w:t>
      </w:r>
    </w:p>
    <w:p w:rsidR="00B2027B" w:rsidRDefault="00B2027B" w:rsidP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=0.1Μ :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ισ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sub>
        </m:sSub>
      </m:oMath>
      <w:r>
        <w:rPr>
          <w:rFonts w:eastAsiaTheme="minorEastAsia"/>
          <w:sz w:val="24"/>
          <w:szCs w:val="24"/>
        </w:rPr>
        <w:t>= 0.0</w:t>
      </w:r>
      <w:r w:rsidR="00A27924">
        <w:rPr>
          <w:rFonts w:eastAsiaTheme="minorEastAsia"/>
          <w:sz w:val="24"/>
          <w:szCs w:val="24"/>
        </w:rPr>
        <w:t>48</w:t>
      </w:r>
      <w:r>
        <w:rPr>
          <w:rFonts w:eastAsiaTheme="minorEastAsia"/>
          <w:sz w:val="24"/>
          <w:szCs w:val="24"/>
        </w:rPr>
        <w:t>*0.1*60=0.</w:t>
      </w:r>
      <w:r w:rsidR="00620221">
        <w:rPr>
          <w:rFonts w:eastAsiaTheme="minorEastAsia"/>
          <w:sz w:val="24"/>
          <w:szCs w:val="24"/>
        </w:rPr>
        <w:t>288</w:t>
      </w:r>
    </w:p>
    <w:p w:rsidR="003B698D" w:rsidRPr="008D7005" w:rsidRDefault="003B698D" w:rsidP="00B2027B">
      <w:pPr>
        <w:rPr>
          <w:rFonts w:eastAsiaTheme="minorEastAsia"/>
          <w:b/>
          <w:sz w:val="24"/>
          <w:szCs w:val="24"/>
        </w:rPr>
      </w:pPr>
      <w:r w:rsidRPr="008D7005">
        <w:rPr>
          <w:rFonts w:eastAsiaTheme="minorEastAsia"/>
          <w:b/>
          <w:sz w:val="24"/>
          <w:szCs w:val="24"/>
        </w:rPr>
        <w:t>Για την στήλη 4:</w:t>
      </w:r>
    </w:p>
    <w:p w:rsidR="00B62951" w:rsidRDefault="003B698D" w:rsidP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Η ποσότητα που απορροφήθηκε Χ υπολογίζεται ως εξής:</w:t>
      </w:r>
      <w:r w:rsidR="00B62951">
        <w:rPr>
          <w:rFonts w:eastAsiaTheme="minorEastAsia"/>
          <w:sz w:val="24"/>
          <w:szCs w:val="24"/>
        </w:rPr>
        <w:t xml:space="preserve"> </w:t>
      </w:r>
    </w:p>
    <w:p w:rsidR="00B62951" w:rsidRDefault="00B62951" w:rsidP="00B2027B">
      <w:pPr>
        <w:rPr>
          <w:rFonts w:eastAsiaTheme="minorEastAsia"/>
          <w:sz w:val="24"/>
          <w:szCs w:val="24"/>
        </w:rPr>
      </w:pPr>
    </w:p>
    <w:p w:rsidR="00B62951" w:rsidRDefault="00B62951" w:rsidP="00B2027B">
      <w:pPr>
        <w:rPr>
          <w:rFonts w:eastAsiaTheme="minorEastAsia"/>
          <w:sz w:val="24"/>
          <w:szCs w:val="24"/>
        </w:rPr>
      </w:pPr>
    </w:p>
    <w:p w:rsidR="00B62951" w:rsidRDefault="00B62951" w:rsidP="00B2027B">
      <w:pPr>
        <w:rPr>
          <w:rFonts w:eastAsiaTheme="minorEastAsia"/>
          <w:sz w:val="24"/>
          <w:szCs w:val="24"/>
        </w:rPr>
      </w:pPr>
    </w:p>
    <w:p w:rsidR="003B698D" w:rsidRDefault="00B62951" w:rsidP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Χ=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</m:sub>
        </m:sSub>
      </m:oMath>
      <w:r>
        <w:rPr>
          <w:rFonts w:eastAsiaTheme="minorEastAsia"/>
          <w:sz w:val="24"/>
          <w:szCs w:val="24"/>
        </w:rPr>
        <w:t>-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COOH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ισ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sub>
        </m:sSub>
      </m:oMath>
    </w:p>
    <w:p w:rsidR="00B62951" w:rsidRDefault="00B62951" w:rsidP="00B2027B">
      <w:pPr>
        <w:rPr>
          <w:rFonts w:eastAsiaTheme="minorEastAsia"/>
          <w:sz w:val="24"/>
          <w:szCs w:val="24"/>
        </w:rPr>
      </w:pPr>
    </w:p>
    <w:p w:rsidR="00B62951" w:rsidRDefault="00B62951" w:rsidP="00B2027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=1Μ Χ=6-0.54=5.46</w:t>
      </w:r>
    </w:p>
    <w:p w:rsidR="00B62951" w:rsidRDefault="00B62951" w:rsidP="00B629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=0.50Μ Χ=3-0.486=2.514</w:t>
      </w:r>
    </w:p>
    <w:p w:rsidR="00B62951" w:rsidRDefault="00B62951" w:rsidP="00B629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=0.25Μ Χ=1.5-0.42=1.08</w:t>
      </w:r>
    </w:p>
    <w:p w:rsidR="00B62951" w:rsidRDefault="00B62951" w:rsidP="00B629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=0.125Μ Χ=0.75-0.306=0.444</w:t>
      </w:r>
    </w:p>
    <w:p w:rsidR="00B62951" w:rsidRDefault="00B62951" w:rsidP="00B629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αρχ</m:t>
            </m:r>
          </m:sub>
        </m:sSub>
      </m:oMath>
      <w:r>
        <w:rPr>
          <w:rFonts w:eastAsiaTheme="minorEastAsia"/>
          <w:sz w:val="24"/>
          <w:szCs w:val="24"/>
        </w:rPr>
        <w:t>=0.1Μ Χ=0.6-0.</w:t>
      </w:r>
      <w:r w:rsidR="008D7005">
        <w:rPr>
          <w:rFonts w:eastAsiaTheme="minorEastAsia"/>
          <w:sz w:val="24"/>
          <w:szCs w:val="24"/>
        </w:rPr>
        <w:t>288</w:t>
      </w:r>
      <w:r>
        <w:rPr>
          <w:rFonts w:eastAsiaTheme="minorEastAsia"/>
          <w:sz w:val="24"/>
          <w:szCs w:val="24"/>
        </w:rPr>
        <w:t>=</w:t>
      </w:r>
      <w:r w:rsidR="008D7005">
        <w:rPr>
          <w:rFonts w:eastAsiaTheme="minorEastAsia"/>
          <w:sz w:val="24"/>
          <w:szCs w:val="24"/>
        </w:rPr>
        <w:t>0.312</w:t>
      </w:r>
    </w:p>
    <w:p w:rsidR="00D33428" w:rsidRDefault="00D33428" w:rsidP="00B62951">
      <w:pPr>
        <w:rPr>
          <w:rFonts w:eastAsiaTheme="minorEastAsia"/>
          <w:sz w:val="24"/>
          <w:szCs w:val="24"/>
        </w:rPr>
      </w:pPr>
    </w:p>
    <w:p w:rsidR="00D33428" w:rsidRPr="00FE0346" w:rsidRDefault="00D33428" w:rsidP="00D33428">
      <w:pPr>
        <w:spacing w:line="360" w:lineRule="auto"/>
        <w:jc w:val="both"/>
      </w:pPr>
      <w:r>
        <w:t>Στο πείραμα μας μελετήσαμε την προσρόφηση οξικού οξέως σε ενεργό άνθρακα. Σε 5 αριθμημένες κωνικές φιάλες των 250</w:t>
      </w:r>
      <w:r>
        <w:rPr>
          <w:lang w:val="en-US"/>
        </w:rPr>
        <w:t>ml</w:t>
      </w:r>
      <w:r>
        <w:t xml:space="preserve"> προσθέσαμε 100</w:t>
      </w:r>
      <w:r>
        <w:rPr>
          <w:lang w:val="en-US"/>
        </w:rPr>
        <w:t>ml</w:t>
      </w:r>
      <w:r w:rsidRPr="00D56FE5">
        <w:t xml:space="preserve"> </w:t>
      </w:r>
      <w:r>
        <w:t>οξικού οξέως συγκεντρώσεων 1.00Μ, 0.50Μ, 0.25Μ, 0.125Μ και 0.10Μ αντίστοιχα. Τα διαλύματα παρασκευάστηκαν από κατάλληλες αραιώσεις του διαλύματος 1Μ. Ύστερα προσθέσαμε 2.0</w:t>
      </w:r>
      <w:r>
        <w:rPr>
          <w:lang w:val="en-US"/>
        </w:rPr>
        <w:t>g</w:t>
      </w:r>
      <w:r w:rsidRPr="00D56FE5">
        <w:t xml:space="preserve"> </w:t>
      </w:r>
      <w:r>
        <w:t xml:space="preserve">ενεργού άνθρακα σε κάθε φιάλη και τις τοποθετήσαμε στη συσκευή ανακίνησης κωνικών φιαλών για 10 λεπτά. Όταν σταμάτησε η ανακίνηση, χρησιμοποιώντας σιφώνιο μεταφέραμε σε 5 διαφορετικά ποτήρια ζέσεως 2.00 </w:t>
      </w:r>
      <w:r>
        <w:rPr>
          <w:lang w:val="en-US"/>
        </w:rPr>
        <w:t>ml</w:t>
      </w:r>
      <w:r w:rsidRPr="00D56FE5">
        <w:t xml:space="preserve"> </w:t>
      </w:r>
      <w:r>
        <w:t>διαλύματος 1Μ, 2</w:t>
      </w:r>
      <w:r>
        <w:rPr>
          <w:lang w:val="en-US"/>
        </w:rPr>
        <w:t>ml</w:t>
      </w:r>
      <w:r w:rsidRPr="00D56FE5">
        <w:t xml:space="preserve"> </w:t>
      </w:r>
      <w:r>
        <w:t>διαλύματος 0.50Μ, 5</w:t>
      </w:r>
      <w:r>
        <w:rPr>
          <w:lang w:val="en-US"/>
        </w:rPr>
        <w:t>ml</w:t>
      </w:r>
      <w:r w:rsidRPr="00D56FE5">
        <w:t xml:space="preserve"> </w:t>
      </w:r>
      <w:r>
        <w:t>διαλύματος 0.25Μ, 10</w:t>
      </w:r>
      <w:r>
        <w:rPr>
          <w:lang w:val="en-US"/>
        </w:rPr>
        <w:t>ml</w:t>
      </w:r>
      <w:r>
        <w:t xml:space="preserve"> διαλύματος 0.125Μ,  και 10</w:t>
      </w:r>
      <w:r>
        <w:rPr>
          <w:lang w:val="en-US"/>
        </w:rPr>
        <w:t>ml</w:t>
      </w:r>
      <w:r w:rsidRPr="00D56FE5">
        <w:t xml:space="preserve"> </w:t>
      </w:r>
      <w:r>
        <w:t xml:space="preserve">διαλύματος 0.10Μ αντίστοιχα (Δεν τα διηθήσαμε τα διαλύματα). Στη συνέχεια προσθέσαμε 2 σταγόνες δείκτη </w:t>
      </w:r>
      <w:proofErr w:type="spellStart"/>
      <w:r>
        <w:t>φαινολοφθαλείνης</w:t>
      </w:r>
      <w:proofErr w:type="spellEnd"/>
      <w:r>
        <w:t xml:space="preserve"> και τα </w:t>
      </w:r>
      <w:proofErr w:type="spellStart"/>
      <w:r>
        <w:t>ογκομετρήσαμε</w:t>
      </w:r>
      <w:proofErr w:type="spellEnd"/>
      <w:r>
        <w:t xml:space="preserve"> με διάλυμα </w:t>
      </w:r>
      <w:proofErr w:type="spellStart"/>
      <w:r>
        <w:rPr>
          <w:lang w:val="en-US"/>
        </w:rPr>
        <w:t>NaOH</w:t>
      </w:r>
      <w:proofErr w:type="spellEnd"/>
      <w:r w:rsidRPr="00D56FE5">
        <w:t xml:space="preserve"> 0.10</w:t>
      </w:r>
      <w:r>
        <w:rPr>
          <w:lang w:val="en-US"/>
        </w:rPr>
        <w:t>M</w:t>
      </w:r>
      <w:r w:rsidRPr="00D56FE5">
        <w:t xml:space="preserve"> </w:t>
      </w:r>
      <w:r>
        <w:t xml:space="preserve">μέχρι την εμφάνιση ρόδινης χροιάς. Σημειώσαμε τον όγκο του </w:t>
      </w:r>
      <w:proofErr w:type="spellStart"/>
      <w:r>
        <w:rPr>
          <w:lang w:val="en-US"/>
        </w:rPr>
        <w:t>NaOH</w:t>
      </w:r>
      <w:proofErr w:type="spellEnd"/>
      <w:r w:rsidRPr="00D56FE5">
        <w:t xml:space="preserve"> </w:t>
      </w:r>
      <w:r>
        <w:t xml:space="preserve">που καταναλώθηκε και κάναμε μία </w:t>
      </w:r>
      <w:proofErr w:type="spellStart"/>
      <w:r>
        <w:t>ογκομέτρηση</w:t>
      </w:r>
      <w:proofErr w:type="spellEnd"/>
      <w:r>
        <w:t xml:space="preserve"> του τυφλού διαλύματος.</w:t>
      </w:r>
    </w:p>
    <w:p w:rsidR="00D33428" w:rsidRDefault="00D33428" w:rsidP="00B62951">
      <w:pPr>
        <w:rPr>
          <w:rFonts w:eastAsiaTheme="minorEastAsia"/>
          <w:sz w:val="24"/>
          <w:szCs w:val="24"/>
        </w:rPr>
      </w:pPr>
    </w:p>
    <w:p w:rsidR="00B62951" w:rsidRDefault="00B62951" w:rsidP="00B2027B">
      <w:pPr>
        <w:rPr>
          <w:rFonts w:eastAsiaTheme="minorEastAsia"/>
          <w:sz w:val="24"/>
          <w:szCs w:val="24"/>
        </w:rPr>
      </w:pPr>
    </w:p>
    <w:p w:rsidR="00B62951" w:rsidRDefault="00B62951" w:rsidP="00B2027B">
      <w:pPr>
        <w:rPr>
          <w:rFonts w:eastAsiaTheme="minorEastAsia"/>
          <w:sz w:val="24"/>
          <w:szCs w:val="24"/>
        </w:rPr>
      </w:pPr>
    </w:p>
    <w:p w:rsidR="00B2027B" w:rsidRPr="00B2027B" w:rsidRDefault="00B2027B" w:rsidP="00B2027B">
      <w:pPr>
        <w:rPr>
          <w:rFonts w:eastAsiaTheme="minorEastAsia"/>
          <w:sz w:val="24"/>
          <w:szCs w:val="24"/>
        </w:rPr>
      </w:pPr>
    </w:p>
    <w:p w:rsidR="00B2027B" w:rsidRDefault="00B2027B" w:rsidP="00B2027B">
      <w:pPr>
        <w:rPr>
          <w:rFonts w:eastAsiaTheme="minorEastAsia"/>
          <w:sz w:val="24"/>
          <w:szCs w:val="24"/>
        </w:rPr>
      </w:pPr>
    </w:p>
    <w:p w:rsidR="00B2027B" w:rsidRPr="00B2027B" w:rsidRDefault="00B2027B" w:rsidP="00B2027B">
      <w:pPr>
        <w:rPr>
          <w:rFonts w:eastAsiaTheme="minorEastAsia"/>
          <w:sz w:val="24"/>
          <w:szCs w:val="24"/>
        </w:rPr>
      </w:pPr>
    </w:p>
    <w:p w:rsidR="00B2027B" w:rsidRDefault="00B2027B" w:rsidP="00B2027B">
      <w:pPr>
        <w:rPr>
          <w:rFonts w:eastAsiaTheme="minorEastAsia"/>
          <w:sz w:val="24"/>
          <w:szCs w:val="24"/>
        </w:rPr>
      </w:pPr>
    </w:p>
    <w:p w:rsidR="00B2027B" w:rsidRPr="00B2027B" w:rsidRDefault="00B2027B" w:rsidP="00B2027B">
      <w:pPr>
        <w:rPr>
          <w:rFonts w:eastAsiaTheme="minorEastAsia"/>
          <w:sz w:val="24"/>
          <w:szCs w:val="24"/>
        </w:rPr>
      </w:pPr>
    </w:p>
    <w:p w:rsidR="00B2027B" w:rsidRDefault="00B2027B" w:rsidP="00B2027B">
      <w:pPr>
        <w:rPr>
          <w:rFonts w:eastAsiaTheme="minorEastAsia"/>
          <w:sz w:val="24"/>
          <w:szCs w:val="24"/>
        </w:rPr>
      </w:pPr>
    </w:p>
    <w:p w:rsidR="00B2027B" w:rsidRPr="00B2027B" w:rsidRDefault="00B2027B" w:rsidP="00B2027B">
      <w:pPr>
        <w:rPr>
          <w:rFonts w:eastAsiaTheme="minorEastAsia"/>
          <w:sz w:val="24"/>
          <w:szCs w:val="24"/>
        </w:rPr>
      </w:pPr>
    </w:p>
    <w:p w:rsidR="00B2027B" w:rsidRDefault="00B2027B">
      <w:pPr>
        <w:rPr>
          <w:rFonts w:eastAsiaTheme="minorEastAsia"/>
          <w:sz w:val="24"/>
          <w:szCs w:val="24"/>
        </w:rPr>
      </w:pPr>
    </w:p>
    <w:p w:rsidR="00B2027B" w:rsidRPr="00B2027B" w:rsidRDefault="00B2027B">
      <w:pPr>
        <w:rPr>
          <w:rFonts w:eastAsiaTheme="minorEastAsia"/>
          <w:sz w:val="24"/>
          <w:szCs w:val="24"/>
        </w:rPr>
      </w:pPr>
    </w:p>
    <w:p w:rsidR="00B2027B" w:rsidRPr="00B2027B" w:rsidRDefault="00B2027B">
      <w:pPr>
        <w:rPr>
          <w:rFonts w:eastAsiaTheme="minorEastAsia"/>
          <w:sz w:val="24"/>
          <w:szCs w:val="24"/>
        </w:rPr>
      </w:pPr>
    </w:p>
    <w:p w:rsidR="006E71A0" w:rsidRPr="00B2027B" w:rsidRDefault="006E71A0">
      <w:pPr>
        <w:rPr>
          <w:rFonts w:eastAsiaTheme="minorEastAsia"/>
          <w:sz w:val="24"/>
          <w:szCs w:val="24"/>
        </w:rPr>
      </w:pPr>
    </w:p>
    <w:p w:rsidR="006E71A0" w:rsidRPr="00B2027B" w:rsidRDefault="006E71A0">
      <w:pPr>
        <w:rPr>
          <w:rFonts w:eastAsiaTheme="minorEastAsia"/>
          <w:sz w:val="24"/>
          <w:szCs w:val="24"/>
        </w:rPr>
      </w:pPr>
    </w:p>
    <w:p w:rsidR="00CA680A" w:rsidRPr="00B2027B" w:rsidRDefault="00CA680A">
      <w:pPr>
        <w:rPr>
          <w:sz w:val="24"/>
          <w:szCs w:val="24"/>
        </w:rPr>
      </w:pPr>
    </w:p>
    <w:sectPr w:rsidR="00CA680A" w:rsidRPr="00B20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A29"/>
    <w:rsid w:val="00371BEA"/>
    <w:rsid w:val="003B698D"/>
    <w:rsid w:val="00447A29"/>
    <w:rsid w:val="00620221"/>
    <w:rsid w:val="006E71A0"/>
    <w:rsid w:val="00773601"/>
    <w:rsid w:val="008D7005"/>
    <w:rsid w:val="009F1CD6"/>
    <w:rsid w:val="00A27924"/>
    <w:rsid w:val="00B2027B"/>
    <w:rsid w:val="00B62951"/>
    <w:rsid w:val="00CA680A"/>
    <w:rsid w:val="00D3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7A2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4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Crete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vtsaparas</dc:creator>
  <cp:keywords/>
  <dc:description/>
  <cp:lastModifiedBy>vtsaparas</cp:lastModifiedBy>
  <cp:revision>9</cp:revision>
  <dcterms:created xsi:type="dcterms:W3CDTF">2013-02-26T13:55:00Z</dcterms:created>
  <dcterms:modified xsi:type="dcterms:W3CDTF">2013-02-26T15:51:00Z</dcterms:modified>
</cp:coreProperties>
</file>